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F10451" w14:textId="390520B1" w:rsidR="001161A0" w:rsidRPr="001161A0" w:rsidRDefault="001161A0" w:rsidP="001161A0">
      <w:pPr>
        <w:jc w:val="center"/>
        <w:rPr>
          <w:sz w:val="28"/>
          <w:szCs w:val="28"/>
        </w:rPr>
      </w:pPr>
      <w:proofErr w:type="spellStart"/>
      <w:r w:rsidRPr="001161A0">
        <w:rPr>
          <w:b/>
          <w:bCs/>
          <w:sz w:val="28"/>
          <w:szCs w:val="28"/>
        </w:rPr>
        <w:t>Breast</w:t>
      </w:r>
      <w:proofErr w:type="spellEnd"/>
      <w:r w:rsidRPr="001161A0">
        <w:rPr>
          <w:b/>
          <w:bCs/>
          <w:sz w:val="28"/>
          <w:szCs w:val="28"/>
        </w:rPr>
        <w:t xml:space="preserve"> Feeling: da oggi è gratuito e accessibile a tutte le famiglie italiane il corso dedicato al meraviglioso viaggio dell’allattamento</w:t>
      </w:r>
      <w:r w:rsidRPr="001161A0">
        <w:rPr>
          <w:sz w:val="28"/>
          <w:szCs w:val="28"/>
        </w:rPr>
        <w:t>.</w:t>
      </w:r>
    </w:p>
    <w:p w14:paraId="369EA9C2" w14:textId="72380DFD" w:rsidR="001161A0" w:rsidRPr="001161A0" w:rsidRDefault="001161A0" w:rsidP="001161A0">
      <w:pPr>
        <w:jc w:val="both"/>
        <w:rPr>
          <w:b/>
          <w:bCs/>
          <w:i/>
          <w:iCs/>
        </w:rPr>
      </w:pPr>
      <w:r w:rsidRPr="001161A0">
        <w:rPr>
          <w:b/>
          <w:bCs/>
          <w:i/>
          <w:iCs/>
        </w:rPr>
        <w:t>Al via corso digitale sull’allattamento. U</w:t>
      </w:r>
      <w:r w:rsidRPr="001161A0">
        <w:rPr>
          <w:b/>
          <w:bCs/>
          <w:i/>
          <w:iCs/>
        </w:rPr>
        <w:t xml:space="preserve">n'iniziativa congiunta tra Regione Emilia-Romagna e </w:t>
      </w:r>
      <w:proofErr w:type="spellStart"/>
      <w:r w:rsidRPr="001161A0">
        <w:rPr>
          <w:b/>
          <w:bCs/>
          <w:i/>
          <w:iCs/>
        </w:rPr>
        <w:t>Mosaicoelearning</w:t>
      </w:r>
      <w:proofErr w:type="spellEnd"/>
      <w:r w:rsidRPr="001161A0">
        <w:rPr>
          <w:b/>
          <w:bCs/>
          <w:i/>
          <w:iCs/>
        </w:rPr>
        <w:t>,</w:t>
      </w:r>
      <w:r w:rsidRPr="001161A0">
        <w:rPr>
          <w:b/>
          <w:bCs/>
          <w:i/>
          <w:iCs/>
        </w:rPr>
        <w:t xml:space="preserve"> </w:t>
      </w:r>
      <w:r w:rsidRPr="001161A0">
        <w:rPr>
          <w:b/>
          <w:bCs/>
          <w:i/>
          <w:iCs/>
        </w:rPr>
        <w:t>con il patrocinio dell’Istituto Superiore di Sanità, UNICEF Italia, IBFAN Italia ODV e MAMI ODV.</w:t>
      </w:r>
    </w:p>
    <w:p w14:paraId="6402D776" w14:textId="140FF2D0" w:rsidR="00DE4311" w:rsidRPr="001161A0" w:rsidRDefault="001161A0" w:rsidP="001161A0">
      <w:pPr>
        <w:jc w:val="both"/>
      </w:pPr>
      <w:r w:rsidRPr="001161A0">
        <w:t>Il corso digitale sull’allattamento, denominato “</w:t>
      </w:r>
      <w:proofErr w:type="spellStart"/>
      <w:r w:rsidRPr="001161A0">
        <w:t>Breast</w:t>
      </w:r>
      <w:proofErr w:type="spellEnd"/>
      <w:r w:rsidRPr="001161A0">
        <w:t xml:space="preserve"> Feeling", grazie ad un'iniziativa congiunta tra Regione Emilia-Romagna e </w:t>
      </w:r>
      <w:proofErr w:type="spellStart"/>
      <w:r w:rsidRPr="001161A0">
        <w:t>Mosaicoelearning</w:t>
      </w:r>
      <w:proofErr w:type="spellEnd"/>
      <w:r w:rsidRPr="001161A0">
        <w:t>, da oggi sarà reso accessibile a tutte le famiglie italiane. Questo importante progetto di formazione, concepito per essere comprensibile anche ai genitori, utilizzando un linguaggio chiaro e privo di tecnicismi, ha ottenuto il patrocinio dell’Istituto Superiore di Sanità, UNICEF Italia, IBFAN Italia ODV e MAMI ODV. Dedicato a tutte le mamme e i papà, può essere facilmente fruito gratuitamente fino a dicembre 2025 su tutto il territorio nazionale grazie alla piattaforma Self di Regione Emilia-Romagna (https://moodle.self</w:t>
      </w:r>
      <w:r w:rsidRPr="001161A0">
        <w:t>pa.net/</w:t>
      </w:r>
      <w:proofErr w:type="spellStart"/>
      <w:r w:rsidRPr="001161A0">
        <w:t>moodleci</w:t>
      </w:r>
      <w:proofErr w:type="spellEnd"/>
      <w:r w:rsidRPr="001161A0">
        <w:t>/login/</w:t>
      </w:r>
      <w:proofErr w:type="spellStart"/>
      <w:r w:rsidRPr="001161A0">
        <w:t>index.php</w:t>
      </w:r>
      <w:proofErr w:type="spellEnd"/>
      <w:r w:rsidRPr="001161A0">
        <w:t xml:space="preserve">), con accesso tramite SPID o CIE. Questo progetto costituisce un esempio concreto di best practice replicabile in altri progetti futuri, dimostrando come iniziative regionali di successo possano essere estese a livello nazionale. L'allattamento è una pratica fondamentale per la salute del neonato e della madre. Oltre a fornire il nutrimento essenziale nei primi mesi di vita, l’allattamento ha un impatto positivo sullo sviluppo emotivo e sul legame tra genitore e bambino. Tuttavia, non sempre è un percorso facile: molte neo-mamme incontrano difficoltà legate al mancato rispetto della fisiologia dell’allattamento o all'assenza di informazioni adeguate. Ecco perché è essenziale promuovere una corretta cultura dell'allattamento, garantendo ad ogni famiglia la possibilità di intraprendere questo percorso in modo informato e supportato. </w:t>
      </w:r>
      <w:proofErr w:type="spellStart"/>
      <w:r w:rsidRPr="001161A0">
        <w:t>Breast</w:t>
      </w:r>
      <w:proofErr w:type="spellEnd"/>
      <w:r w:rsidRPr="001161A0">
        <w:t xml:space="preserve"> Feeling si propone di rispondere a questa esigenza, fornendo contenuti filtrati e verificati da professionisti e professioniste del settore, liberi da riferimenti di natura commerciale. Con un approccio semplice e coinvolgente, alterna momenti informativi ed emozionali, facendo uso di immagini, video e illustrazioni originali appositamente realizzati per il progetto, oltre a contributi video di UNICEF e MAMI</w:t>
      </w:r>
      <w:r>
        <w:t>.</w:t>
      </w:r>
    </w:p>
    <w:sectPr w:rsidR="00DE4311" w:rsidRPr="001161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1A0"/>
    <w:rsid w:val="001161A0"/>
    <w:rsid w:val="00297D88"/>
    <w:rsid w:val="0062713F"/>
    <w:rsid w:val="00796605"/>
    <w:rsid w:val="00DE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FF4A8"/>
  <w15:chartTrackingRefBased/>
  <w15:docId w15:val="{B9E07D1A-B7C0-4BEA-9C56-97F7A1671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161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161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161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161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161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161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161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161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161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161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161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161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161A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161A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161A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161A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161A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161A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161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161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161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161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161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161A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161A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161A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161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161A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161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De Palma</dc:creator>
  <cp:keywords/>
  <dc:description/>
  <cp:lastModifiedBy>Gianluca De Palma</cp:lastModifiedBy>
  <cp:revision>1</cp:revision>
  <dcterms:created xsi:type="dcterms:W3CDTF">2024-10-24T09:06:00Z</dcterms:created>
  <dcterms:modified xsi:type="dcterms:W3CDTF">2024-10-24T09:11:00Z</dcterms:modified>
</cp:coreProperties>
</file>